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2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204"/>
        <w:gridCol w:w="4041"/>
      </w:tblGrid>
      <w:tr w:rsidR="00785FBC" w:rsidRPr="0068496C" w14:paraId="5700D465" w14:textId="30323CE3" w:rsidTr="0035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211"/>
        </w:trPr>
        <w:tc>
          <w:tcPr>
            <w:tcW w:w="7207" w:type="dxa"/>
            <w:tcBorders>
              <w:bottom w:val="none" w:sz="0" w:space="0" w:color="auto"/>
            </w:tcBorders>
            <w:shd w:val="clear" w:color="auto" w:fill="auto"/>
            <w:tcMar>
              <w:right w:w="288" w:type="dxa"/>
            </w:tcMar>
          </w:tcPr>
          <w:p w14:paraId="1E87A3AD" w14:textId="03ADBEAC" w:rsidR="00472D81" w:rsidRPr="00472D81" w:rsidRDefault="005940D5" w:rsidP="00472D81">
            <w:pPr>
              <w:pStyle w:val="Date"/>
              <w:jc w:val="center"/>
            </w:pPr>
            <w:r>
              <w:rPr>
                <w:color w:val="FFFFFF" w:themeColor="background1"/>
                <w:sz w:val="32"/>
                <w:szCs w:val="32"/>
              </w:rPr>
              <w:t xml:space="preserve"> </w:t>
            </w:r>
            <w:r w:rsidR="00966459">
              <w:rPr>
                <w:noProof/>
              </w:rPr>
              <w:drawing>
                <wp:inline distT="0" distB="0" distL="0" distR="0" wp14:anchorId="3B7882CF" wp14:editId="193F0D21">
                  <wp:extent cx="28575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sz w:val="32"/>
                <w:szCs w:val="32"/>
              </w:rPr>
              <w:t xml:space="preserve"> </w:t>
            </w:r>
            <w:r w:rsidR="0031079E" w:rsidRPr="00DA2CB6">
              <w:rPr>
                <w:b/>
                <w:color w:val="000000" w:themeColor="text1"/>
                <w:sz w:val="30"/>
                <w:szCs w:val="30"/>
              </w:rPr>
              <w:t xml:space="preserve">       </w:t>
            </w:r>
          </w:p>
          <w:p w14:paraId="3C436C9F" w14:textId="0F9E78DE" w:rsidR="005940D5" w:rsidRPr="00DA2CB6" w:rsidRDefault="0031079E" w:rsidP="009160FE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DA2CB6">
              <w:rPr>
                <w:b/>
                <w:color w:val="000000" w:themeColor="text1"/>
                <w:sz w:val="30"/>
                <w:szCs w:val="30"/>
              </w:rPr>
              <w:t xml:space="preserve">  </w:t>
            </w:r>
            <w:r w:rsidR="0061400C" w:rsidRPr="00DA2CB6">
              <w:rPr>
                <w:b/>
                <w:color w:val="000000" w:themeColor="text1"/>
                <w:sz w:val="44"/>
                <w:szCs w:val="44"/>
              </w:rPr>
              <w:t xml:space="preserve">An Exciting Opportunity </w:t>
            </w:r>
            <w:r w:rsidR="00C81FEF" w:rsidRPr="00DA2CB6">
              <w:rPr>
                <w:b/>
                <w:color w:val="000000" w:themeColor="text1"/>
                <w:sz w:val="44"/>
                <w:szCs w:val="44"/>
              </w:rPr>
              <w:t>to</w:t>
            </w:r>
            <w:r w:rsidR="009160FE" w:rsidRPr="00DA2CB6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r w:rsidR="0061400C" w:rsidRPr="00DA2CB6">
              <w:rPr>
                <w:b/>
                <w:color w:val="000000" w:themeColor="text1"/>
                <w:sz w:val="44"/>
                <w:szCs w:val="44"/>
              </w:rPr>
              <w:t>Share Awaits You</w:t>
            </w:r>
            <w:r w:rsidR="005940D5" w:rsidRPr="00DA2CB6">
              <w:rPr>
                <w:b/>
                <w:color w:val="000000" w:themeColor="text1"/>
                <w:sz w:val="44"/>
                <w:szCs w:val="44"/>
              </w:rPr>
              <w:t>!</w:t>
            </w:r>
          </w:p>
          <w:p w14:paraId="0AD62B43" w14:textId="3DCF0823" w:rsidR="005940D5" w:rsidRPr="00DA2CB6" w:rsidRDefault="005940D5" w:rsidP="005940D5">
            <w:pPr>
              <w:rPr>
                <w:bCs w:val="0"/>
                <w:color w:val="000000" w:themeColor="text1"/>
              </w:rPr>
            </w:pPr>
            <w:r w:rsidRPr="00DA2CB6">
              <w:rPr>
                <w:color w:val="000000" w:themeColor="text1"/>
              </w:rPr>
              <w:t xml:space="preserve">                               </w:t>
            </w:r>
          </w:p>
          <w:p w14:paraId="4A780726" w14:textId="77777777" w:rsidR="005940D5" w:rsidRPr="00DA2CB6" w:rsidRDefault="005940D5" w:rsidP="005940D5">
            <w:pPr>
              <w:rPr>
                <w:bCs w:val="0"/>
                <w:color w:val="000000" w:themeColor="text1"/>
                <w:sz w:val="28"/>
                <w:szCs w:val="28"/>
              </w:rPr>
            </w:pPr>
          </w:p>
          <w:p w14:paraId="018928D5" w14:textId="741EFDFB" w:rsidR="005940D5" w:rsidRPr="00DA2CB6" w:rsidRDefault="005940D5" w:rsidP="005940D5">
            <w:pPr>
              <w:rPr>
                <w:bCs w:val="0"/>
                <w:color w:val="000000" w:themeColor="text1"/>
                <w:sz w:val="28"/>
                <w:szCs w:val="28"/>
              </w:rPr>
            </w:pPr>
            <w:r w:rsidRPr="00DA2CB6">
              <w:rPr>
                <w:color w:val="000000" w:themeColor="text1"/>
                <w:sz w:val="28"/>
                <w:szCs w:val="28"/>
              </w:rPr>
              <w:t xml:space="preserve">                              DATE:  </w:t>
            </w:r>
            <w:r w:rsidR="00693652">
              <w:rPr>
                <w:color w:val="000000" w:themeColor="text1"/>
                <w:sz w:val="28"/>
                <w:szCs w:val="28"/>
              </w:rPr>
              <w:t>Wednesday</w:t>
            </w:r>
            <w:r w:rsidR="00335AE0" w:rsidRPr="00DA2CB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43492">
              <w:rPr>
                <w:color w:val="000000" w:themeColor="text1"/>
                <w:sz w:val="28"/>
                <w:szCs w:val="28"/>
              </w:rPr>
              <w:t>January</w:t>
            </w:r>
            <w:r w:rsidR="00635C3D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3652">
              <w:rPr>
                <w:color w:val="000000" w:themeColor="text1"/>
                <w:sz w:val="28"/>
                <w:szCs w:val="28"/>
              </w:rPr>
              <w:t>15</w:t>
            </w:r>
          </w:p>
          <w:p w14:paraId="7E9C38BE" w14:textId="77777777" w:rsidR="005940D5" w:rsidRPr="00DA2CB6" w:rsidRDefault="005940D5" w:rsidP="005940D5">
            <w:pPr>
              <w:rPr>
                <w:bCs w:val="0"/>
                <w:color w:val="000000" w:themeColor="text1"/>
                <w:sz w:val="28"/>
                <w:szCs w:val="28"/>
              </w:rPr>
            </w:pPr>
          </w:p>
          <w:p w14:paraId="72AC6553" w14:textId="56E93810" w:rsidR="005940D5" w:rsidRPr="00DA2CB6" w:rsidRDefault="005940D5" w:rsidP="005940D5">
            <w:pPr>
              <w:rPr>
                <w:bCs w:val="0"/>
                <w:color w:val="000000" w:themeColor="text1"/>
                <w:sz w:val="28"/>
                <w:szCs w:val="28"/>
              </w:rPr>
            </w:pPr>
            <w:r w:rsidRPr="00DA2CB6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DA6841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635C3D">
              <w:rPr>
                <w:color w:val="000000" w:themeColor="text1"/>
                <w:sz w:val="28"/>
                <w:szCs w:val="28"/>
              </w:rPr>
              <w:t xml:space="preserve">TIME:  </w:t>
            </w:r>
            <w:r w:rsidR="00A76451">
              <w:rPr>
                <w:color w:val="000000" w:themeColor="text1"/>
                <w:sz w:val="28"/>
                <w:szCs w:val="28"/>
              </w:rPr>
              <w:t>8</w:t>
            </w:r>
            <w:r w:rsidR="00635C3D">
              <w:rPr>
                <w:color w:val="000000" w:themeColor="text1"/>
                <w:sz w:val="28"/>
                <w:szCs w:val="28"/>
              </w:rPr>
              <w:t>:</w:t>
            </w:r>
            <w:r w:rsidR="00693652">
              <w:rPr>
                <w:color w:val="000000" w:themeColor="text1"/>
                <w:sz w:val="28"/>
                <w:szCs w:val="28"/>
              </w:rPr>
              <w:t>00</w:t>
            </w:r>
            <w:r w:rsidR="00472D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6451">
              <w:rPr>
                <w:color w:val="000000" w:themeColor="text1"/>
                <w:sz w:val="28"/>
                <w:szCs w:val="28"/>
              </w:rPr>
              <w:t xml:space="preserve">AM </w:t>
            </w:r>
            <w:r w:rsidR="00635C3D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A76451">
              <w:rPr>
                <w:color w:val="000000" w:themeColor="text1"/>
                <w:sz w:val="28"/>
                <w:szCs w:val="28"/>
              </w:rPr>
              <w:t>9</w:t>
            </w:r>
            <w:r w:rsidR="00635C3D">
              <w:rPr>
                <w:color w:val="000000" w:themeColor="text1"/>
                <w:sz w:val="28"/>
                <w:szCs w:val="28"/>
              </w:rPr>
              <w:t>:</w:t>
            </w:r>
            <w:r w:rsidR="00693652">
              <w:rPr>
                <w:color w:val="000000" w:themeColor="text1"/>
                <w:sz w:val="28"/>
                <w:szCs w:val="28"/>
              </w:rPr>
              <w:t>30</w:t>
            </w:r>
            <w:r w:rsidR="00DA68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6451">
              <w:rPr>
                <w:color w:val="000000" w:themeColor="text1"/>
                <w:sz w:val="28"/>
                <w:szCs w:val="28"/>
              </w:rPr>
              <w:t>A</w:t>
            </w:r>
            <w:r w:rsidRPr="00DA2CB6">
              <w:rPr>
                <w:color w:val="000000" w:themeColor="text1"/>
                <w:sz w:val="28"/>
                <w:szCs w:val="28"/>
              </w:rPr>
              <w:t>M</w:t>
            </w:r>
          </w:p>
          <w:p w14:paraId="2492CD0C" w14:textId="77777777" w:rsidR="005940D5" w:rsidRPr="00DA2CB6" w:rsidRDefault="005940D5" w:rsidP="005940D5">
            <w:pPr>
              <w:rPr>
                <w:color w:val="000000" w:themeColor="text1"/>
                <w:sz w:val="28"/>
                <w:szCs w:val="28"/>
              </w:rPr>
            </w:pPr>
          </w:p>
          <w:p w14:paraId="2355674A" w14:textId="07734013" w:rsidR="0031079E" w:rsidRPr="00E36132" w:rsidRDefault="005940D5" w:rsidP="00E36132">
            <w:pPr>
              <w:rPr>
                <w:color w:val="000000" w:themeColor="text1"/>
                <w:sz w:val="28"/>
                <w:szCs w:val="28"/>
              </w:rPr>
            </w:pPr>
            <w:r w:rsidRPr="00DA2CB6">
              <w:rPr>
                <w:color w:val="000000" w:themeColor="text1"/>
                <w:sz w:val="28"/>
                <w:szCs w:val="28"/>
              </w:rPr>
              <w:t xml:space="preserve">                   LOCATION:  </w:t>
            </w:r>
            <w:r w:rsidR="00693652">
              <w:rPr>
                <w:color w:val="000000" w:themeColor="text1"/>
                <w:sz w:val="28"/>
                <w:szCs w:val="28"/>
              </w:rPr>
              <w:t>Pine Mountain</w:t>
            </w:r>
            <w:r w:rsidR="00043492">
              <w:rPr>
                <w:color w:val="000000" w:themeColor="text1"/>
                <w:sz w:val="28"/>
                <w:szCs w:val="28"/>
              </w:rPr>
              <w:t xml:space="preserve"> Middle</w:t>
            </w:r>
            <w:r w:rsidR="00DA6841">
              <w:rPr>
                <w:color w:val="000000" w:themeColor="text1"/>
                <w:sz w:val="28"/>
                <w:szCs w:val="28"/>
              </w:rPr>
              <w:t xml:space="preserve"> Schoo</w:t>
            </w:r>
            <w:r w:rsidR="00E36132">
              <w:rPr>
                <w:color w:val="000000" w:themeColor="text1"/>
                <w:sz w:val="28"/>
                <w:szCs w:val="28"/>
              </w:rPr>
              <w:t xml:space="preserve">l </w:t>
            </w:r>
          </w:p>
          <w:p w14:paraId="21CCC743" w14:textId="582C5325" w:rsidR="00E36132" w:rsidRPr="00635C3D" w:rsidRDefault="00E36132" w:rsidP="00E36132">
            <w:pPr>
              <w:tabs>
                <w:tab w:val="left" w:pos="2970"/>
              </w:tabs>
              <w:rPr>
                <w:color w:val="000000" w:themeColor="text1"/>
              </w:rPr>
            </w:pPr>
            <w:r w:rsidRPr="00DA2CB6">
              <w:rPr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693652">
              <w:rPr>
                <w:color w:val="000000" w:themeColor="text1"/>
                <w:sz w:val="28"/>
                <w:szCs w:val="28"/>
              </w:rPr>
              <w:t>2720 Pine Mountain Circle</w:t>
            </w:r>
          </w:p>
          <w:p w14:paraId="48051F12" w14:textId="2675EE11" w:rsidR="00E36132" w:rsidRPr="00774CCA" w:rsidRDefault="00E36132" w:rsidP="00E36132">
            <w:pPr>
              <w:rPr>
                <w:bCs w:val="0"/>
                <w:color w:val="000000" w:themeColor="text1"/>
                <w:sz w:val="28"/>
                <w:szCs w:val="28"/>
              </w:rPr>
            </w:pPr>
            <w:r w:rsidRPr="00DA2CB6">
              <w:rPr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B67BE7">
              <w:rPr>
                <w:color w:val="000000" w:themeColor="text1"/>
                <w:sz w:val="28"/>
                <w:szCs w:val="28"/>
              </w:rPr>
              <w:t>Kennesaw</w:t>
            </w:r>
            <w:r w:rsidR="00774CCA" w:rsidRPr="00774CCA">
              <w:rPr>
                <w:color w:val="000000" w:themeColor="text1"/>
                <w:sz w:val="28"/>
                <w:szCs w:val="28"/>
              </w:rPr>
              <w:t>, 30</w:t>
            </w:r>
            <w:r w:rsidR="00B67BE7">
              <w:rPr>
                <w:color w:val="000000" w:themeColor="text1"/>
                <w:sz w:val="28"/>
                <w:szCs w:val="28"/>
              </w:rPr>
              <w:t>152</w:t>
            </w:r>
          </w:p>
          <w:p w14:paraId="0785C531" w14:textId="645DFD79" w:rsidR="00E36132" w:rsidRPr="00774CCA" w:rsidRDefault="00E36132" w:rsidP="00E36132">
            <w:pPr>
              <w:tabs>
                <w:tab w:val="left" w:pos="2940"/>
              </w:tabs>
              <w:rPr>
                <w:color w:val="000000" w:themeColor="text1"/>
                <w:sz w:val="28"/>
                <w:szCs w:val="28"/>
              </w:rPr>
            </w:pPr>
            <w:r w:rsidRPr="00774CCA">
              <w:rPr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693652">
              <w:rPr>
                <w:color w:val="000000" w:themeColor="text1"/>
                <w:sz w:val="28"/>
                <w:szCs w:val="28"/>
              </w:rPr>
              <w:t xml:space="preserve">____ </w:t>
            </w:r>
            <w:bookmarkStart w:id="0" w:name="_GoBack"/>
            <w:bookmarkEnd w:id="0"/>
            <w:r w:rsidR="00774CCA" w:rsidRPr="00774CCA">
              <w:rPr>
                <w:color w:val="000000" w:themeColor="text1"/>
                <w:sz w:val="28"/>
                <w:szCs w:val="28"/>
              </w:rPr>
              <w:t xml:space="preserve">room </w:t>
            </w:r>
            <w:r w:rsidR="00B67BE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731CCC1" w14:textId="77777777" w:rsidR="005940D5" w:rsidRPr="00DA2CB6" w:rsidRDefault="005940D5" w:rsidP="005940D5">
            <w:pPr>
              <w:pStyle w:val="Title"/>
              <w:rPr>
                <w:bCs w:val="0"/>
                <w:color w:val="000000" w:themeColor="text1"/>
              </w:rPr>
            </w:pPr>
          </w:p>
          <w:p w14:paraId="2ACEAFB2" w14:textId="03E7303A" w:rsidR="00785FBC" w:rsidRPr="00DA2CB6" w:rsidRDefault="4F5BB518" w:rsidP="005940D5">
            <w:pPr>
              <w:pStyle w:val="Title"/>
              <w:jc w:val="center"/>
              <w:rPr>
                <w:rFonts w:asciiTheme="minorHAnsi" w:hAnsiTheme="minorHAnsi"/>
                <w:b/>
                <w:color w:val="000000" w:themeColor="text1"/>
                <w:sz w:val="88"/>
                <w:szCs w:val="88"/>
              </w:rPr>
            </w:pPr>
            <w:r w:rsidRPr="00DA2CB6">
              <w:rPr>
                <w:rFonts w:asciiTheme="minorHAnsi" w:hAnsiTheme="minorHAnsi"/>
                <w:b/>
                <w:color w:val="000000" w:themeColor="text1"/>
                <w:sz w:val="88"/>
                <w:szCs w:val="88"/>
              </w:rPr>
              <w:t>ESOL parent meeting</w:t>
            </w:r>
          </w:p>
          <w:p w14:paraId="0638E1AC" w14:textId="77777777" w:rsidR="00785FBC" w:rsidRPr="00DA2CB6" w:rsidRDefault="00785FBC" w:rsidP="4F5BB518">
            <w:pPr>
              <w:rPr>
                <w:color w:val="000000" w:themeColor="text1"/>
              </w:rPr>
            </w:pPr>
          </w:p>
          <w:p w14:paraId="5C152F0B" w14:textId="6FA0E484" w:rsidR="00BB70EF" w:rsidRPr="00DA2CB6" w:rsidRDefault="00BB70EF" w:rsidP="4F5BB518">
            <w:pPr>
              <w:spacing w:line="312" w:lineRule="auto"/>
              <w:rPr>
                <w:color w:val="000000" w:themeColor="text1"/>
              </w:rPr>
            </w:pPr>
          </w:p>
          <w:p w14:paraId="40EAA0F7" w14:textId="2559CF0A" w:rsidR="00E36132" w:rsidRDefault="00335AE0" w:rsidP="4F5BB518">
            <w:pPr>
              <w:spacing w:line="312" w:lineRule="auto"/>
              <w:rPr>
                <w:color w:val="000000" w:themeColor="text1"/>
                <w:sz w:val="28"/>
                <w:szCs w:val="28"/>
              </w:rPr>
            </w:pPr>
            <w:r w:rsidRPr="00DA2CB6">
              <w:rPr>
                <w:bCs w:val="0"/>
                <w:color w:val="000000" w:themeColor="text1"/>
                <w:sz w:val="28"/>
                <w:szCs w:val="28"/>
              </w:rPr>
              <w:t xml:space="preserve">Any questions, please contact </w:t>
            </w:r>
            <w:r w:rsidR="0061400C" w:rsidRPr="00DA2CB6">
              <w:rPr>
                <w:bCs w:val="0"/>
                <w:color w:val="000000" w:themeColor="text1"/>
                <w:sz w:val="28"/>
                <w:szCs w:val="28"/>
              </w:rPr>
              <w:t xml:space="preserve">your </w:t>
            </w:r>
            <w:r w:rsidRPr="00DA2CB6">
              <w:rPr>
                <w:bCs w:val="0"/>
                <w:color w:val="000000" w:themeColor="text1"/>
                <w:sz w:val="28"/>
                <w:szCs w:val="28"/>
              </w:rPr>
              <w:t>family</w:t>
            </w:r>
            <w:r w:rsidR="00DA6841">
              <w:rPr>
                <w:bCs w:val="0"/>
                <w:color w:val="000000" w:themeColor="text1"/>
                <w:sz w:val="28"/>
                <w:szCs w:val="28"/>
              </w:rPr>
              <w:t xml:space="preserve"> support facilitator</w:t>
            </w:r>
            <w:r w:rsidR="00635C3D">
              <w:rPr>
                <w:bCs w:val="0"/>
                <w:color w:val="000000" w:themeColor="text1"/>
                <w:sz w:val="28"/>
                <w:szCs w:val="28"/>
              </w:rPr>
              <w:t>s</w:t>
            </w:r>
            <w:r w:rsidR="008A521D" w:rsidRPr="00DA2CB6">
              <w:rPr>
                <w:bCs w:val="0"/>
                <w:color w:val="000000" w:themeColor="text1"/>
                <w:sz w:val="28"/>
                <w:szCs w:val="28"/>
              </w:rPr>
              <w:t>:</w:t>
            </w:r>
            <w:r w:rsidRPr="00DA2CB6">
              <w:rPr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1571B0D" w14:textId="01686E0E" w:rsidR="00A76451" w:rsidRDefault="00A76451" w:rsidP="4F5BB518">
            <w:pPr>
              <w:spacing w:line="312" w:lineRule="auto"/>
              <w:rPr>
                <w:bCs w:val="0"/>
                <w:color w:val="000000" w:themeColor="text1"/>
                <w:sz w:val="28"/>
                <w:szCs w:val="28"/>
              </w:rPr>
            </w:pPr>
            <w:r w:rsidRPr="00A76451">
              <w:rPr>
                <w:color w:val="000000" w:themeColor="text1"/>
                <w:sz w:val="28"/>
                <w:szCs w:val="28"/>
              </w:rPr>
              <w:t xml:space="preserve">Lourdes Garcia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2" w:history="1">
              <w:r w:rsidR="00E36132" w:rsidRPr="00A16435">
                <w:rPr>
                  <w:rStyle w:val="Hyperlink"/>
                  <w:sz w:val="28"/>
                  <w:szCs w:val="28"/>
                </w:rPr>
                <w:t>Lourdes.garciapadilla@cobbk12.org</w:t>
              </w:r>
            </w:hyperlink>
            <w:r w:rsidR="00E3613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E52C423" w14:textId="189AF58E" w:rsidR="00EB4CD7" w:rsidRDefault="00EB4CD7" w:rsidP="4F5BB518">
            <w:pPr>
              <w:spacing w:line="312" w:lineRule="auto"/>
              <w:rPr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Luly Kure </w:t>
            </w:r>
            <w:hyperlink r:id="rId13" w:history="1">
              <w:r w:rsidRPr="004F00AD">
                <w:rPr>
                  <w:rStyle w:val="Hyperlink"/>
                  <w:sz w:val="28"/>
                  <w:szCs w:val="28"/>
                </w:rPr>
                <w:t>Luly.kure@cobbk12.org</w:t>
              </w:r>
            </w:hyperlink>
          </w:p>
          <w:p w14:paraId="64090D4D" w14:textId="77777777" w:rsidR="00EB4CD7" w:rsidRDefault="00EB4CD7" w:rsidP="4F5BB518">
            <w:pPr>
              <w:spacing w:line="312" w:lineRule="auto"/>
              <w:rPr>
                <w:bCs w:val="0"/>
                <w:color w:val="000000" w:themeColor="text1"/>
                <w:sz w:val="28"/>
                <w:szCs w:val="28"/>
              </w:rPr>
            </w:pPr>
          </w:p>
          <w:p w14:paraId="2F6E8109" w14:textId="5EDC6C1A" w:rsidR="00785FBC" w:rsidRPr="00A76451" w:rsidRDefault="00A76451" w:rsidP="009160FE">
            <w:pPr>
              <w:spacing w:line="312" w:lineRule="auto"/>
              <w:rPr>
                <w:bCs w:val="0"/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635C3D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A69C116" wp14:editId="11024EF2">
                  <wp:simplePos x="0" y="0"/>
                  <wp:positionH relativeFrom="column">
                    <wp:posOffset>-71820</wp:posOffset>
                  </wp:positionH>
                  <wp:positionV relativeFrom="paragraph">
                    <wp:posOffset>192897</wp:posOffset>
                  </wp:positionV>
                  <wp:extent cx="1056640" cy="1217930"/>
                  <wp:effectExtent l="0" t="0" r="0" b="1270"/>
                  <wp:wrapNone/>
                  <wp:docPr id="3" name="Picture 3" descr="http://www.cobbk12.org/centraloffice/communications/identityguide/logo_files/OTOGSS_Logo_white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bbk12.org/centraloffice/communications/identityguide/logo_files/OTOGSS_Logo_white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FBC" w:rsidRPr="00DA2CB6">
              <w:rPr>
                <w:color w:val="000000" w:themeColor="text1"/>
              </w:rPr>
              <w:t xml:space="preserve"> </w:t>
            </w:r>
            <w:r w:rsidR="009160FE" w:rsidRPr="00DA2CB6">
              <w:rPr>
                <w:color w:val="000000" w:themeColor="text1"/>
              </w:rPr>
              <w:t xml:space="preserve">            </w:t>
            </w:r>
            <w:r w:rsidR="00635C3D">
              <w:rPr>
                <w:color w:val="000000" w:themeColor="text1"/>
              </w:rPr>
              <w:t xml:space="preserve">                  </w:t>
            </w:r>
            <w:r w:rsidR="009160FE" w:rsidRPr="00DA2CB6">
              <w:rPr>
                <w:color w:val="000000" w:themeColor="text1"/>
                <w:sz w:val="40"/>
                <w:szCs w:val="40"/>
              </w:rPr>
              <w:t xml:space="preserve">We Hope </w:t>
            </w:r>
            <w:proofErr w:type="gramStart"/>
            <w:r w:rsidR="009160FE" w:rsidRPr="00DA2CB6">
              <w:rPr>
                <w:color w:val="000000" w:themeColor="text1"/>
                <w:sz w:val="40"/>
                <w:szCs w:val="40"/>
              </w:rPr>
              <w:t>To</w:t>
            </w:r>
            <w:proofErr w:type="gramEnd"/>
            <w:r w:rsidR="009160FE" w:rsidRPr="00DA2CB6">
              <w:rPr>
                <w:color w:val="000000" w:themeColor="text1"/>
                <w:sz w:val="40"/>
                <w:szCs w:val="40"/>
              </w:rPr>
              <w:t xml:space="preserve"> See You Soon</w:t>
            </w:r>
            <w:r w:rsidR="00335AE0" w:rsidRPr="00DA2CB6">
              <w:rPr>
                <w:color w:val="000000" w:themeColor="text1"/>
                <w:sz w:val="40"/>
                <w:szCs w:val="40"/>
              </w:rPr>
              <w:t>!</w:t>
            </w:r>
          </w:p>
          <w:p w14:paraId="3D58F296" w14:textId="7695EBF4" w:rsidR="00785FBC" w:rsidRPr="00785FBC" w:rsidRDefault="00785FBC" w:rsidP="00AA4794">
            <w:pPr>
              <w:spacing w:after="160" w:line="312" w:lineRule="auto"/>
            </w:pPr>
          </w:p>
        </w:tc>
        <w:tc>
          <w:tcPr>
            <w:tcW w:w="4043" w:type="dxa"/>
            <w:tcBorders>
              <w:bottom w:val="none" w:sz="0" w:space="0" w:color="auto"/>
            </w:tcBorders>
            <w:shd w:val="clear" w:color="auto" w:fill="000000" w:themeFill="text1"/>
          </w:tcPr>
          <w:p w14:paraId="385BDCE3" w14:textId="692613D1" w:rsidR="00785FBC" w:rsidRDefault="00785FBC" w:rsidP="00BB70EF">
            <w:pPr>
              <w:rPr>
                <w:bCs w:val="0"/>
                <w:sz w:val="36"/>
                <w:szCs w:val="36"/>
              </w:rPr>
            </w:pPr>
          </w:p>
          <w:p w14:paraId="3EE76AB1" w14:textId="3B8D4EC2" w:rsidR="00E36132" w:rsidRPr="00246617" w:rsidRDefault="00E36132" w:rsidP="00774CCA">
            <w:pPr>
              <w:rPr>
                <w:color w:val="FFFFFF" w:themeColor="background1"/>
                <w:sz w:val="34"/>
                <w:szCs w:val="34"/>
              </w:rPr>
            </w:pPr>
          </w:p>
          <w:p w14:paraId="15BF15F8" w14:textId="0748892B" w:rsidR="00785FBC" w:rsidRPr="00785FBC" w:rsidRDefault="008D6AF5" w:rsidP="00EB4CD7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4D1DE3AD" w14:textId="77777777" w:rsidR="00335AE0" w:rsidRDefault="00335AE0" w:rsidP="008106C9">
            <w:pPr>
              <w:rPr>
                <w:bCs w:val="0"/>
                <w:color w:val="auto"/>
                <w:sz w:val="32"/>
                <w:szCs w:val="32"/>
              </w:rPr>
            </w:pPr>
          </w:p>
          <w:p w14:paraId="5EBA93C6" w14:textId="5F1BEB47" w:rsidR="00785FBC" w:rsidRPr="00335AE0" w:rsidRDefault="00BB70EF" w:rsidP="4F5BB518">
            <w:pPr>
              <w:jc w:val="center"/>
              <w:rPr>
                <w:color w:val="auto"/>
                <w:sz w:val="32"/>
                <w:szCs w:val="32"/>
              </w:rPr>
            </w:pPr>
            <w:r w:rsidRPr="00335AE0">
              <w:rPr>
                <w:color w:val="auto"/>
                <w:sz w:val="32"/>
                <w:szCs w:val="32"/>
              </w:rPr>
              <w:t>TOPICS:</w:t>
            </w:r>
          </w:p>
          <w:p w14:paraId="36C3F41D" w14:textId="5AA86EA2" w:rsidR="00785FBC" w:rsidRPr="00335AE0" w:rsidRDefault="00785FBC" w:rsidP="4F5BB518">
            <w:pPr>
              <w:jc w:val="center"/>
              <w:rPr>
                <w:color w:val="auto"/>
                <w:sz w:val="32"/>
                <w:szCs w:val="32"/>
              </w:rPr>
            </w:pPr>
          </w:p>
          <w:p w14:paraId="3DD0242A" w14:textId="15CAAF77" w:rsidR="00C81FEF" w:rsidRPr="00C81FEF" w:rsidRDefault="00C81FEF" w:rsidP="00335AE0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31"/>
                <w:szCs w:val="31"/>
              </w:rPr>
            </w:pPr>
            <w:r>
              <w:rPr>
                <w:color w:val="auto"/>
                <w:sz w:val="31"/>
                <w:szCs w:val="31"/>
              </w:rPr>
              <w:t xml:space="preserve">What is ACCESS? </w:t>
            </w:r>
          </w:p>
          <w:p w14:paraId="0DD540D5" w14:textId="77777777" w:rsidR="00C81FEF" w:rsidRPr="00C81FEF" w:rsidRDefault="00C81FEF" w:rsidP="00C81FEF">
            <w:pPr>
              <w:pStyle w:val="ListParagraph"/>
              <w:rPr>
                <w:color w:val="auto"/>
                <w:sz w:val="31"/>
                <w:szCs w:val="31"/>
              </w:rPr>
            </w:pPr>
          </w:p>
          <w:p w14:paraId="7790F666" w14:textId="1BBA2B4B" w:rsidR="00335AE0" w:rsidRPr="00C91249" w:rsidRDefault="00C81FEF" w:rsidP="00335AE0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31"/>
                <w:szCs w:val="31"/>
              </w:rPr>
            </w:pPr>
            <w:r>
              <w:rPr>
                <w:color w:val="auto"/>
                <w:sz w:val="31"/>
                <w:szCs w:val="31"/>
              </w:rPr>
              <w:t>I</w:t>
            </w:r>
            <w:r w:rsidR="4F5BB518" w:rsidRPr="00864789">
              <w:rPr>
                <w:color w:val="auto"/>
                <w:sz w:val="31"/>
                <w:szCs w:val="31"/>
              </w:rPr>
              <w:t xml:space="preserve">nformation regarding </w:t>
            </w:r>
            <w:r w:rsidR="00472D81">
              <w:rPr>
                <w:color w:val="auto"/>
                <w:sz w:val="31"/>
                <w:szCs w:val="31"/>
              </w:rPr>
              <w:t xml:space="preserve">ACCESS test. </w:t>
            </w:r>
            <w:r w:rsidR="00047FF2" w:rsidRPr="00864789">
              <w:rPr>
                <w:color w:val="auto"/>
                <w:sz w:val="31"/>
                <w:szCs w:val="31"/>
              </w:rPr>
              <w:t xml:space="preserve"> </w:t>
            </w:r>
          </w:p>
          <w:p w14:paraId="57D2D665" w14:textId="77777777" w:rsidR="00C81FEF" w:rsidRPr="00C81FEF" w:rsidRDefault="00C81FEF" w:rsidP="00C81FEF">
            <w:pPr>
              <w:pStyle w:val="ListParagraph"/>
              <w:rPr>
                <w:color w:val="auto"/>
                <w:sz w:val="31"/>
                <w:szCs w:val="31"/>
              </w:rPr>
            </w:pPr>
          </w:p>
          <w:p w14:paraId="36BE6C31" w14:textId="77777777" w:rsidR="00C81FEF" w:rsidRPr="00C81FEF" w:rsidRDefault="00C81FEF" w:rsidP="00335AE0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31"/>
                <w:szCs w:val="31"/>
              </w:rPr>
            </w:pPr>
            <w:r>
              <w:rPr>
                <w:color w:val="auto"/>
                <w:sz w:val="31"/>
                <w:szCs w:val="31"/>
              </w:rPr>
              <w:t xml:space="preserve">How to interpret the WIDA scores. </w:t>
            </w:r>
          </w:p>
          <w:p w14:paraId="4249688B" w14:textId="77777777" w:rsidR="00C81FEF" w:rsidRPr="00C81FEF" w:rsidRDefault="00C81FEF" w:rsidP="00C81FEF">
            <w:pPr>
              <w:pStyle w:val="ListParagraph"/>
              <w:rPr>
                <w:color w:val="auto"/>
                <w:sz w:val="31"/>
                <w:szCs w:val="31"/>
              </w:rPr>
            </w:pPr>
          </w:p>
          <w:p w14:paraId="29A9CC4B" w14:textId="1EBE0346" w:rsidR="00335AE0" w:rsidRPr="00C81FEF" w:rsidRDefault="00C81FEF" w:rsidP="00C81FEF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31"/>
                <w:szCs w:val="31"/>
              </w:rPr>
            </w:pPr>
            <w:r>
              <w:rPr>
                <w:color w:val="auto"/>
                <w:sz w:val="31"/>
                <w:szCs w:val="31"/>
              </w:rPr>
              <w:t xml:space="preserve">Learn how to navigate the practice test website.  </w:t>
            </w:r>
          </w:p>
          <w:p w14:paraId="6FBF792E" w14:textId="77777777" w:rsidR="00335AE0" w:rsidRPr="00335AE0" w:rsidRDefault="00335AE0" w:rsidP="00335AE0">
            <w:pPr>
              <w:pStyle w:val="ListParagraph"/>
              <w:rPr>
                <w:color w:val="auto"/>
                <w:sz w:val="32"/>
                <w:szCs w:val="32"/>
              </w:rPr>
            </w:pPr>
          </w:p>
          <w:p w14:paraId="554FC182" w14:textId="5AB63B23" w:rsidR="00335AE0" w:rsidRPr="00335AE0" w:rsidRDefault="00335AE0" w:rsidP="00335AE0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32"/>
                <w:szCs w:val="32"/>
              </w:rPr>
            </w:pPr>
            <w:r w:rsidRPr="00335AE0">
              <w:rPr>
                <w:color w:val="auto"/>
                <w:sz w:val="32"/>
                <w:szCs w:val="32"/>
              </w:rPr>
              <w:t>Resources for E</w:t>
            </w:r>
            <w:r w:rsidR="009160FE">
              <w:rPr>
                <w:color w:val="auto"/>
                <w:sz w:val="32"/>
                <w:szCs w:val="32"/>
              </w:rPr>
              <w:t>L</w:t>
            </w:r>
            <w:r w:rsidRPr="00335AE0">
              <w:rPr>
                <w:color w:val="auto"/>
                <w:sz w:val="32"/>
                <w:szCs w:val="32"/>
              </w:rPr>
              <w:t>s to Succeed in school</w:t>
            </w:r>
          </w:p>
          <w:p w14:paraId="32666DD6" w14:textId="2330DE32" w:rsidR="00785FBC" w:rsidRPr="00785FBC" w:rsidRDefault="00785FBC" w:rsidP="4F5BB518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  <w:p w14:paraId="79E3C939" w14:textId="77777777" w:rsidR="00785FBC" w:rsidRDefault="00785FBC" w:rsidP="4F5BB518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  <w:p w14:paraId="060BE16B" w14:textId="6ED93B62" w:rsidR="00BB70EF" w:rsidRDefault="00BB70EF" w:rsidP="00BB70EF">
            <w:pPr>
              <w:rPr>
                <w:color w:val="0D0D0D" w:themeColor="text1" w:themeTint="F2"/>
                <w:sz w:val="32"/>
                <w:szCs w:val="32"/>
              </w:rPr>
            </w:pPr>
          </w:p>
          <w:p w14:paraId="775B8482" w14:textId="77777777" w:rsidR="00335AE0" w:rsidRDefault="00335AE0" w:rsidP="00BB70EF">
            <w:pPr>
              <w:rPr>
                <w:color w:val="0D0D0D" w:themeColor="text1" w:themeTint="F2"/>
                <w:sz w:val="32"/>
                <w:szCs w:val="32"/>
              </w:rPr>
            </w:pPr>
          </w:p>
          <w:p w14:paraId="08390637" w14:textId="77777777" w:rsidR="00335AE0" w:rsidRDefault="00335AE0" w:rsidP="00BB70EF">
            <w:pPr>
              <w:rPr>
                <w:color w:val="0D0D0D" w:themeColor="text1" w:themeTint="F2"/>
                <w:sz w:val="32"/>
                <w:szCs w:val="32"/>
              </w:rPr>
            </w:pPr>
          </w:p>
          <w:p w14:paraId="178DE7D7" w14:textId="77777777" w:rsidR="00335AE0" w:rsidRDefault="00335AE0" w:rsidP="00BB70EF">
            <w:pPr>
              <w:rPr>
                <w:color w:val="0D0D0D" w:themeColor="text1" w:themeTint="F2"/>
                <w:sz w:val="32"/>
                <w:szCs w:val="32"/>
              </w:rPr>
            </w:pPr>
          </w:p>
          <w:p w14:paraId="0B447971" w14:textId="516BF244" w:rsidR="00335AE0" w:rsidRDefault="00335AE0" w:rsidP="00BB70EF">
            <w:pPr>
              <w:rPr>
                <w:color w:val="0D0D0D" w:themeColor="text1" w:themeTint="F2"/>
                <w:sz w:val="32"/>
                <w:szCs w:val="32"/>
              </w:rPr>
            </w:pPr>
          </w:p>
          <w:p w14:paraId="098FD621" w14:textId="4D6CDE11" w:rsidR="00335AE0" w:rsidRDefault="00335AE0" w:rsidP="00BB70EF">
            <w:pPr>
              <w:rPr>
                <w:color w:val="0D0D0D" w:themeColor="text1" w:themeTint="F2"/>
                <w:sz w:val="32"/>
                <w:szCs w:val="32"/>
              </w:rPr>
            </w:pPr>
          </w:p>
          <w:p w14:paraId="12569E65" w14:textId="353A009B" w:rsidR="00785FBC" w:rsidRPr="00BB70EF" w:rsidRDefault="00A9092C" w:rsidP="00BB70EF">
            <w:pPr>
              <w:rPr>
                <w:bCs w:val="0"/>
                <w:color w:val="0D0D0D" w:themeColor="text1" w:themeTint="F2"/>
                <w:sz w:val="32"/>
                <w:szCs w:val="32"/>
              </w:rPr>
            </w:pPr>
            <w:r>
              <w:rPr>
                <w:rFonts w:ascii="Perpetua" w:hAnsi="Perpetua"/>
                <w:noProof/>
                <w:color w:val="1F497D"/>
                <w:lang w:eastAsia="en-US"/>
              </w:rPr>
              <w:drawing>
                <wp:anchor distT="0" distB="0" distL="114300" distR="114300" simplePos="0" relativeHeight="251653120" behindDoc="0" locked="0" layoutInCell="1" allowOverlap="1" wp14:anchorId="148A71D7" wp14:editId="056FA20A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776605</wp:posOffset>
                  </wp:positionV>
                  <wp:extent cx="1285875" cy="1123950"/>
                  <wp:effectExtent l="0" t="0" r="9525" b="0"/>
                  <wp:wrapSquare wrapText="bothSides"/>
                  <wp:docPr id="4" name="Picture 4" descr="cid:image003.png@01D0D4F6.79DEC3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0D4F6.79DEC3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E0F97C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F83D" w14:textId="77777777" w:rsidR="00415E1A" w:rsidRDefault="00415E1A" w:rsidP="005F5D5F">
      <w:pPr>
        <w:spacing w:after="0" w:line="240" w:lineRule="auto"/>
      </w:pPr>
      <w:r>
        <w:separator/>
      </w:r>
    </w:p>
  </w:endnote>
  <w:endnote w:type="continuationSeparator" w:id="0">
    <w:p w14:paraId="68213242" w14:textId="77777777" w:rsidR="00415E1A" w:rsidRDefault="00415E1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4717" w14:textId="77777777" w:rsidR="00415E1A" w:rsidRDefault="00415E1A" w:rsidP="005F5D5F">
      <w:pPr>
        <w:spacing w:after="0" w:line="240" w:lineRule="auto"/>
      </w:pPr>
      <w:r>
        <w:separator/>
      </w:r>
    </w:p>
  </w:footnote>
  <w:footnote w:type="continuationSeparator" w:id="0">
    <w:p w14:paraId="183D03EE" w14:textId="77777777" w:rsidR="00415E1A" w:rsidRDefault="00415E1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8B5632"/>
    <w:multiLevelType w:val="hybridMultilevel"/>
    <w:tmpl w:val="0668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0E"/>
    <w:rsid w:val="000168C0"/>
    <w:rsid w:val="000427C6"/>
    <w:rsid w:val="00043492"/>
    <w:rsid w:val="00047FF2"/>
    <w:rsid w:val="00066F25"/>
    <w:rsid w:val="000706B2"/>
    <w:rsid w:val="00076F31"/>
    <w:rsid w:val="00090652"/>
    <w:rsid w:val="00100408"/>
    <w:rsid w:val="00125795"/>
    <w:rsid w:val="00165347"/>
    <w:rsid w:val="00171CDD"/>
    <w:rsid w:val="00175521"/>
    <w:rsid w:val="00181FB9"/>
    <w:rsid w:val="001B47E8"/>
    <w:rsid w:val="001E4A40"/>
    <w:rsid w:val="002065F5"/>
    <w:rsid w:val="00215E1F"/>
    <w:rsid w:val="002174A3"/>
    <w:rsid w:val="002237CF"/>
    <w:rsid w:val="00251739"/>
    <w:rsid w:val="00261A78"/>
    <w:rsid w:val="002C5881"/>
    <w:rsid w:val="002D1AF9"/>
    <w:rsid w:val="002E3121"/>
    <w:rsid w:val="00305A9E"/>
    <w:rsid w:val="0031079E"/>
    <w:rsid w:val="003172FF"/>
    <w:rsid w:val="003269BF"/>
    <w:rsid w:val="00326F7B"/>
    <w:rsid w:val="00334124"/>
    <w:rsid w:val="00334777"/>
    <w:rsid w:val="00335AE0"/>
    <w:rsid w:val="003418AE"/>
    <w:rsid w:val="003442FF"/>
    <w:rsid w:val="003473C7"/>
    <w:rsid w:val="003579EC"/>
    <w:rsid w:val="0036265E"/>
    <w:rsid w:val="003821B8"/>
    <w:rsid w:val="003B6A17"/>
    <w:rsid w:val="003F7145"/>
    <w:rsid w:val="00411532"/>
    <w:rsid w:val="00415E1A"/>
    <w:rsid w:val="00421A28"/>
    <w:rsid w:val="00422207"/>
    <w:rsid w:val="004249DF"/>
    <w:rsid w:val="00434116"/>
    <w:rsid w:val="00472D81"/>
    <w:rsid w:val="004C076C"/>
    <w:rsid w:val="005222EE"/>
    <w:rsid w:val="00527612"/>
    <w:rsid w:val="00537AB9"/>
    <w:rsid w:val="00541BB3"/>
    <w:rsid w:val="00544732"/>
    <w:rsid w:val="005940D5"/>
    <w:rsid w:val="005A5084"/>
    <w:rsid w:val="005C6148"/>
    <w:rsid w:val="005C61E4"/>
    <w:rsid w:val="005C7E9D"/>
    <w:rsid w:val="005E2863"/>
    <w:rsid w:val="005E7B95"/>
    <w:rsid w:val="005F5D5F"/>
    <w:rsid w:val="00603A90"/>
    <w:rsid w:val="0061400C"/>
    <w:rsid w:val="00635C3D"/>
    <w:rsid w:val="00665EA1"/>
    <w:rsid w:val="0068496C"/>
    <w:rsid w:val="00693652"/>
    <w:rsid w:val="00695587"/>
    <w:rsid w:val="006E5B0F"/>
    <w:rsid w:val="006E6ABD"/>
    <w:rsid w:val="006F5310"/>
    <w:rsid w:val="007023C2"/>
    <w:rsid w:val="0070240E"/>
    <w:rsid w:val="00704017"/>
    <w:rsid w:val="007122C0"/>
    <w:rsid w:val="00770C2F"/>
    <w:rsid w:val="00773FDB"/>
    <w:rsid w:val="00774CCA"/>
    <w:rsid w:val="007818FB"/>
    <w:rsid w:val="00782734"/>
    <w:rsid w:val="00785FBC"/>
    <w:rsid w:val="0079199F"/>
    <w:rsid w:val="007A520E"/>
    <w:rsid w:val="007A529B"/>
    <w:rsid w:val="007B13A8"/>
    <w:rsid w:val="007B5354"/>
    <w:rsid w:val="007E412D"/>
    <w:rsid w:val="007F6687"/>
    <w:rsid w:val="0081062B"/>
    <w:rsid w:val="008106C9"/>
    <w:rsid w:val="00837654"/>
    <w:rsid w:val="00860A1A"/>
    <w:rsid w:val="00864789"/>
    <w:rsid w:val="00880783"/>
    <w:rsid w:val="00892E21"/>
    <w:rsid w:val="008A521D"/>
    <w:rsid w:val="008B5772"/>
    <w:rsid w:val="008C031F"/>
    <w:rsid w:val="008C1756"/>
    <w:rsid w:val="008C695A"/>
    <w:rsid w:val="008D17FF"/>
    <w:rsid w:val="008D6AF5"/>
    <w:rsid w:val="008E7279"/>
    <w:rsid w:val="008F6C52"/>
    <w:rsid w:val="009141C6"/>
    <w:rsid w:val="009160FE"/>
    <w:rsid w:val="009539BF"/>
    <w:rsid w:val="00966459"/>
    <w:rsid w:val="009A3121"/>
    <w:rsid w:val="009B5309"/>
    <w:rsid w:val="009E4334"/>
    <w:rsid w:val="00A03450"/>
    <w:rsid w:val="00A043E5"/>
    <w:rsid w:val="00A213E3"/>
    <w:rsid w:val="00A221C9"/>
    <w:rsid w:val="00A76451"/>
    <w:rsid w:val="00A9092C"/>
    <w:rsid w:val="00A90CDD"/>
    <w:rsid w:val="00A94B64"/>
    <w:rsid w:val="00A966B1"/>
    <w:rsid w:val="00A97C88"/>
    <w:rsid w:val="00AA4794"/>
    <w:rsid w:val="00AB3068"/>
    <w:rsid w:val="00AB58F4"/>
    <w:rsid w:val="00AF32DC"/>
    <w:rsid w:val="00B36FCC"/>
    <w:rsid w:val="00B461BE"/>
    <w:rsid w:val="00B46A60"/>
    <w:rsid w:val="00B5050E"/>
    <w:rsid w:val="00B6153B"/>
    <w:rsid w:val="00B67BE7"/>
    <w:rsid w:val="00B737F7"/>
    <w:rsid w:val="00BA3701"/>
    <w:rsid w:val="00BA5353"/>
    <w:rsid w:val="00BB70EF"/>
    <w:rsid w:val="00BC0132"/>
    <w:rsid w:val="00BC6ED1"/>
    <w:rsid w:val="00BD18E3"/>
    <w:rsid w:val="00BD4FC2"/>
    <w:rsid w:val="00BD69CC"/>
    <w:rsid w:val="00BE1F83"/>
    <w:rsid w:val="00BE64F5"/>
    <w:rsid w:val="00C30F42"/>
    <w:rsid w:val="00C33A72"/>
    <w:rsid w:val="00C43C90"/>
    <w:rsid w:val="00C57F20"/>
    <w:rsid w:val="00C81FEF"/>
    <w:rsid w:val="00C91249"/>
    <w:rsid w:val="00CE7475"/>
    <w:rsid w:val="00D16845"/>
    <w:rsid w:val="00D43A2F"/>
    <w:rsid w:val="00D56FBE"/>
    <w:rsid w:val="00D57322"/>
    <w:rsid w:val="00D751DD"/>
    <w:rsid w:val="00DA2CB6"/>
    <w:rsid w:val="00DA6841"/>
    <w:rsid w:val="00DB243F"/>
    <w:rsid w:val="00DB7403"/>
    <w:rsid w:val="00DD0448"/>
    <w:rsid w:val="00DE36A8"/>
    <w:rsid w:val="00E02C7F"/>
    <w:rsid w:val="00E070EB"/>
    <w:rsid w:val="00E3564F"/>
    <w:rsid w:val="00E36132"/>
    <w:rsid w:val="00E46561"/>
    <w:rsid w:val="00E5596F"/>
    <w:rsid w:val="00EB0D08"/>
    <w:rsid w:val="00EB4CD7"/>
    <w:rsid w:val="00EC1838"/>
    <w:rsid w:val="00F2548A"/>
    <w:rsid w:val="00F454B6"/>
    <w:rsid w:val="00F46920"/>
    <w:rsid w:val="00F52CC7"/>
    <w:rsid w:val="00F54FBD"/>
    <w:rsid w:val="00F60840"/>
    <w:rsid w:val="00F8070A"/>
    <w:rsid w:val="00F84E47"/>
    <w:rsid w:val="00FA21D4"/>
    <w:rsid w:val="00FA73B6"/>
    <w:rsid w:val="00FB165A"/>
    <w:rsid w:val="00FB2003"/>
    <w:rsid w:val="00FB265C"/>
    <w:rsid w:val="00FC4357"/>
    <w:rsid w:val="00FD3A78"/>
    <w:rsid w:val="00FE1A3C"/>
    <w:rsid w:val="4F5BB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AE49D"/>
  <w15:docId w15:val="{5937DB53-1EE1-4DC7-984D-BB537F0C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76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ly.kure@cobbk12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rdes.garciapadilla@cobbk12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32172.A788DFF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p18678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1A60588EE47408808D3991FAF88FD" ma:contentTypeVersion="11" ma:contentTypeDescription="Create a new document." ma:contentTypeScope="" ma:versionID="7426d5074a41d8d0f6568d1942994a7b">
  <xsd:schema xmlns:xsd="http://www.w3.org/2001/XMLSchema" xmlns:xs="http://www.w3.org/2001/XMLSchema" xmlns:p="http://schemas.microsoft.com/office/2006/metadata/properties" xmlns:ns3="a99690c2-e344-41ad-9dd2-a680085b9200" xmlns:ns4="2df8511d-891a-4798-a937-42c729a68e1b" targetNamespace="http://schemas.microsoft.com/office/2006/metadata/properties" ma:root="true" ma:fieldsID="28fecaf329d45ef58cfd2c682c7bfa12" ns3:_="" ns4:_="">
    <xsd:import namespace="a99690c2-e344-41ad-9dd2-a680085b9200"/>
    <xsd:import namespace="2df8511d-891a-4798-a937-42c729a68e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690c2-e344-41ad-9dd2-a680085b9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8511d-891a-4798-a937-42c729a68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6F8A7-F787-4436-8803-D2DCF25D9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690c2-e344-41ad-9dd2-a680085b9200"/>
    <ds:schemaRef ds:uri="2df8511d-891a-4798-a937-42c729a6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8FCA5-49EA-47D7-972D-D984E363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Garcia Padilla</dc:creator>
  <cp:lastModifiedBy>Lourdes Garcia Padilla</cp:lastModifiedBy>
  <cp:revision>2</cp:revision>
  <cp:lastPrinted>2019-08-19T19:37:00Z</cp:lastPrinted>
  <dcterms:created xsi:type="dcterms:W3CDTF">2019-12-10T16:55:00Z</dcterms:created>
  <dcterms:modified xsi:type="dcterms:W3CDTF">2019-12-10T16:55:00Z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0x0101000911A60588EE47408808D3991FAF88FD</vt:lpwstr>
  </property>
</Properties>
</file>